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6F2" w:rsidRPr="00B91970" w:rsidRDefault="00B91970" w:rsidP="00BC06F2">
      <w:pPr>
        <w:spacing w:after="0" w:line="240" w:lineRule="auto"/>
        <w:rPr>
          <w:rFonts w:eastAsia="Times New Roman" w:cstheme="minorHAnsi"/>
          <w:b/>
          <w:color w:val="222222"/>
          <w:sz w:val="28"/>
          <w:szCs w:val="28"/>
          <w:lang w:eastAsia="en-GB"/>
        </w:rPr>
      </w:pPr>
      <w:r w:rsidRPr="00B91970">
        <w:rPr>
          <w:rFonts w:eastAsia="Times New Roman" w:cstheme="minorHAnsi"/>
          <w:b/>
          <w:noProof/>
          <w:color w:val="222222"/>
          <w:sz w:val="28"/>
          <w:szCs w:val="28"/>
          <w:lang w:eastAsia="en-GB"/>
        </w:rPr>
        <w:drawing>
          <wp:anchor distT="0" distB="0" distL="114300" distR="114300" simplePos="0" relativeHeight="251658240" behindDoc="0" locked="0" layoutInCell="1" allowOverlap="1" wp14:anchorId="6B3A7173" wp14:editId="3C1F38DF">
            <wp:simplePos x="0" y="0"/>
            <wp:positionH relativeFrom="margin">
              <wp:posOffset>-438150</wp:posOffset>
            </wp:positionH>
            <wp:positionV relativeFrom="margin">
              <wp:posOffset>-85725</wp:posOffset>
            </wp:positionV>
            <wp:extent cx="2792730" cy="209550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 Cohen wellbeing Services on 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92730" cy="2095500"/>
                    </a:xfrm>
                    <a:prstGeom prst="rect">
                      <a:avLst/>
                    </a:prstGeom>
                  </pic:spPr>
                </pic:pic>
              </a:graphicData>
            </a:graphic>
            <wp14:sizeRelH relativeFrom="margin">
              <wp14:pctWidth>0</wp14:pctWidth>
            </wp14:sizeRelH>
            <wp14:sizeRelV relativeFrom="margin">
              <wp14:pctHeight>0</wp14:pctHeight>
            </wp14:sizeRelV>
          </wp:anchor>
        </w:drawing>
      </w:r>
      <w:r w:rsidRPr="00B91970">
        <w:rPr>
          <w:rFonts w:eastAsia="Times New Roman" w:cstheme="minorHAnsi"/>
          <w:b/>
          <w:color w:val="222222"/>
          <w:sz w:val="28"/>
          <w:szCs w:val="28"/>
          <w:lang w:eastAsia="en-GB"/>
        </w:rPr>
        <w:t>T</w:t>
      </w:r>
      <w:r w:rsidR="00BC06F2" w:rsidRPr="00B91970">
        <w:rPr>
          <w:rFonts w:eastAsia="Times New Roman" w:cstheme="minorHAnsi"/>
          <w:b/>
          <w:color w:val="222222"/>
          <w:sz w:val="28"/>
          <w:szCs w:val="28"/>
          <w:lang w:eastAsia="en-GB"/>
        </w:rPr>
        <w:t>estimonials</w:t>
      </w:r>
      <w:r w:rsidRPr="00B91970">
        <w:rPr>
          <w:rFonts w:eastAsia="Times New Roman" w:cstheme="minorHAnsi"/>
          <w:b/>
          <w:color w:val="222222"/>
          <w:sz w:val="28"/>
          <w:szCs w:val="28"/>
          <w:lang w:eastAsia="en-GB"/>
        </w:rPr>
        <w:t xml:space="preserve"> from 2020 </w:t>
      </w:r>
    </w:p>
    <w:p w:rsidR="00B91970" w:rsidRPr="00B91970" w:rsidRDefault="00B91970" w:rsidP="00BC06F2">
      <w:pPr>
        <w:spacing w:after="0" w:line="240" w:lineRule="auto"/>
        <w:rPr>
          <w:rFonts w:eastAsia="Times New Roman" w:cstheme="minorHAnsi"/>
          <w:color w:val="222222"/>
          <w:sz w:val="28"/>
          <w:szCs w:val="28"/>
          <w:lang w:eastAsia="en-GB"/>
        </w:rPr>
      </w:pPr>
    </w:p>
    <w:p w:rsidR="004E0675" w:rsidRPr="004E0675" w:rsidRDefault="004E0675" w:rsidP="00BC06F2">
      <w:pPr>
        <w:spacing w:after="0" w:line="240" w:lineRule="auto"/>
        <w:rPr>
          <w:rFonts w:eastAsia="Times New Roman" w:cstheme="minorHAnsi"/>
          <w:b/>
          <w:sz w:val="28"/>
          <w:szCs w:val="28"/>
          <w:lang w:eastAsia="en-GB"/>
        </w:rPr>
      </w:pPr>
      <w:r w:rsidRPr="004E0675">
        <w:rPr>
          <w:rFonts w:eastAsia="Times New Roman" w:cstheme="minorHAnsi"/>
          <w:b/>
          <w:sz w:val="28"/>
          <w:szCs w:val="28"/>
          <w:lang w:eastAsia="en-GB"/>
        </w:rPr>
        <w:t>Work with clients</w:t>
      </w:r>
    </w:p>
    <w:p w:rsidR="004E0675" w:rsidRDefault="004E0675" w:rsidP="00BC06F2">
      <w:pPr>
        <w:spacing w:after="0" w:line="240" w:lineRule="auto"/>
        <w:rPr>
          <w:rFonts w:eastAsia="Times New Roman" w:cstheme="minorHAnsi"/>
          <w:b/>
          <w:color w:val="7030A0"/>
          <w:sz w:val="28"/>
          <w:szCs w:val="28"/>
          <w:lang w:eastAsia="en-GB"/>
        </w:rPr>
      </w:pPr>
    </w:p>
    <w:p w:rsidR="00BC06F2" w:rsidRPr="00B91970" w:rsidRDefault="00B91970" w:rsidP="00BC06F2">
      <w:pPr>
        <w:spacing w:after="0" w:line="240" w:lineRule="auto"/>
        <w:rPr>
          <w:rFonts w:eastAsia="Times New Roman" w:cstheme="minorHAnsi"/>
          <w:b/>
          <w:color w:val="7030A0"/>
          <w:sz w:val="28"/>
          <w:szCs w:val="28"/>
          <w:lang w:eastAsia="en-GB"/>
        </w:rPr>
      </w:pPr>
      <w:r w:rsidRPr="00B91970">
        <w:rPr>
          <w:rFonts w:eastAsia="Times New Roman" w:cstheme="minorHAnsi"/>
          <w:b/>
          <w:color w:val="7030A0"/>
          <w:sz w:val="28"/>
          <w:szCs w:val="28"/>
          <w:lang w:eastAsia="en-GB"/>
        </w:rPr>
        <w:t>“</w:t>
      </w:r>
      <w:r w:rsidR="00BC06F2" w:rsidRPr="00B91970">
        <w:rPr>
          <w:rFonts w:eastAsia="Times New Roman" w:cstheme="minorHAnsi"/>
          <w:b/>
          <w:color w:val="7030A0"/>
          <w:sz w:val="28"/>
          <w:szCs w:val="28"/>
          <w:lang w:eastAsia="en-GB"/>
        </w:rPr>
        <w:t>Thank you so much. My time/work with you has benefited me in such unexpected ways - I didn’t know I’d learn so much about myself in such a short time or even that</w:t>
      </w:r>
      <w:r w:rsidRPr="00B91970">
        <w:rPr>
          <w:rFonts w:eastAsia="Times New Roman" w:cstheme="minorHAnsi"/>
          <w:b/>
          <w:color w:val="7030A0"/>
          <w:sz w:val="28"/>
          <w:szCs w:val="28"/>
          <w:lang w:eastAsia="en-GB"/>
        </w:rPr>
        <w:t xml:space="preserve"> there was so much to discover.“</w:t>
      </w:r>
    </w:p>
    <w:p w:rsidR="00BC06F2" w:rsidRPr="00B91970" w:rsidRDefault="00BC06F2" w:rsidP="00BC06F2">
      <w:pPr>
        <w:spacing w:after="0" w:line="240" w:lineRule="auto"/>
        <w:rPr>
          <w:rFonts w:eastAsia="Times New Roman" w:cstheme="minorHAnsi"/>
          <w:color w:val="222222"/>
          <w:sz w:val="28"/>
          <w:szCs w:val="28"/>
          <w:lang w:eastAsia="en-GB"/>
        </w:rPr>
      </w:pPr>
    </w:p>
    <w:p w:rsidR="009E0BB0" w:rsidRPr="00B91970" w:rsidRDefault="00B91970" w:rsidP="00BC06F2">
      <w:pPr>
        <w:rPr>
          <w:rFonts w:cstheme="minorHAnsi"/>
          <w:b/>
          <w:color w:val="00B050"/>
          <w:sz w:val="28"/>
          <w:szCs w:val="28"/>
        </w:rPr>
      </w:pPr>
      <w:r w:rsidRPr="00B91970">
        <w:rPr>
          <w:rFonts w:cstheme="minorHAnsi"/>
          <w:b/>
          <w:color w:val="00B050"/>
          <w:sz w:val="28"/>
          <w:szCs w:val="28"/>
        </w:rPr>
        <w:t>“</w:t>
      </w:r>
      <w:r w:rsidR="00BC06F2" w:rsidRPr="00B91970">
        <w:rPr>
          <w:rFonts w:cstheme="minorHAnsi"/>
          <w:b/>
          <w:color w:val="00B050"/>
          <w:sz w:val="28"/>
          <w:szCs w:val="28"/>
        </w:rPr>
        <w:t>For now I’m comfortable that I’ve reached a good point to move forwards from. It’s not the clarity I expected but, becoming “more stable” has give</w:t>
      </w:r>
      <w:r w:rsidRPr="00B91970">
        <w:rPr>
          <w:rFonts w:cstheme="minorHAnsi"/>
          <w:b/>
          <w:color w:val="00B050"/>
          <w:sz w:val="28"/>
          <w:szCs w:val="28"/>
        </w:rPr>
        <w:t>n me a wonderful vantage point.”</w:t>
      </w:r>
      <w:r w:rsidR="00BC06F2" w:rsidRPr="00B91970">
        <w:rPr>
          <w:rFonts w:cstheme="minorHAnsi"/>
          <w:b/>
          <w:color w:val="00B050"/>
          <w:sz w:val="28"/>
          <w:szCs w:val="28"/>
        </w:rPr>
        <w:t> </w:t>
      </w:r>
    </w:p>
    <w:p w:rsidR="00BC06F2" w:rsidRPr="002C582B" w:rsidRDefault="00B91970" w:rsidP="00BC06F2">
      <w:pPr>
        <w:rPr>
          <w:rFonts w:cstheme="minorHAnsi"/>
          <w:b/>
          <w:color w:val="7030A0"/>
          <w:sz w:val="28"/>
          <w:szCs w:val="28"/>
        </w:rPr>
      </w:pPr>
      <w:r w:rsidRPr="002C582B">
        <w:rPr>
          <w:rFonts w:cstheme="minorHAnsi"/>
          <w:b/>
          <w:color w:val="7030A0"/>
          <w:sz w:val="28"/>
          <w:szCs w:val="28"/>
        </w:rPr>
        <w:t>“</w:t>
      </w:r>
      <w:r w:rsidR="00BC06F2" w:rsidRPr="002C582B">
        <w:rPr>
          <w:rFonts w:cstheme="minorHAnsi"/>
          <w:b/>
          <w:color w:val="7030A0"/>
          <w:sz w:val="28"/>
          <w:szCs w:val="28"/>
        </w:rPr>
        <w:t xml:space="preserve">I’m not worried about the future </w:t>
      </w:r>
      <w:r w:rsidRPr="002C582B">
        <w:rPr>
          <w:rFonts w:cstheme="minorHAnsi"/>
          <w:b/>
          <w:color w:val="7030A0"/>
          <w:sz w:val="28"/>
          <w:szCs w:val="28"/>
        </w:rPr>
        <w:t>- whatever happens it’ll be ok.”</w:t>
      </w:r>
    </w:p>
    <w:p w:rsidR="00BC06F2" w:rsidRPr="002C582B" w:rsidRDefault="00B91970" w:rsidP="00BC06F2">
      <w:pPr>
        <w:rPr>
          <w:rFonts w:cstheme="minorHAnsi"/>
          <w:b/>
          <w:color w:val="00B050"/>
          <w:sz w:val="28"/>
          <w:szCs w:val="28"/>
          <w:shd w:val="clear" w:color="auto" w:fill="FFFFFF"/>
        </w:rPr>
      </w:pPr>
      <w:r w:rsidRPr="002C582B">
        <w:rPr>
          <w:rFonts w:cstheme="minorHAnsi"/>
          <w:b/>
          <w:color w:val="00B050"/>
          <w:sz w:val="28"/>
          <w:szCs w:val="28"/>
          <w:shd w:val="clear" w:color="auto" w:fill="FFFFFF"/>
        </w:rPr>
        <w:t>“</w:t>
      </w:r>
      <w:r w:rsidR="00BC06F2" w:rsidRPr="002C582B">
        <w:rPr>
          <w:rFonts w:cstheme="minorHAnsi"/>
          <w:b/>
          <w:color w:val="00B050"/>
          <w:sz w:val="28"/>
          <w:szCs w:val="28"/>
          <w:shd w:val="clear" w:color="auto" w:fill="FFFFFF"/>
        </w:rPr>
        <w:t>I can't offer any negative feedback! I'm more than happy with everything we achieved :-) On a positive note, one of the things that stood out to me was your style of listening and interaction. At times you'd just listen attentively but then there were times when you picked up on something key and became excited by the revelation. That helped me to open up - it felt as though we were both on the journey together.</w:t>
      </w:r>
      <w:r w:rsidRPr="002C582B">
        <w:rPr>
          <w:rFonts w:cstheme="minorHAnsi"/>
          <w:b/>
          <w:color w:val="00B050"/>
          <w:sz w:val="28"/>
          <w:szCs w:val="28"/>
          <w:shd w:val="clear" w:color="auto" w:fill="FFFFFF"/>
        </w:rPr>
        <w:t>”</w:t>
      </w:r>
    </w:p>
    <w:p w:rsidR="00F160CB" w:rsidRPr="00B91970" w:rsidRDefault="00B91970" w:rsidP="00F160CB">
      <w:pPr>
        <w:spacing w:after="0" w:line="240" w:lineRule="auto"/>
        <w:rPr>
          <w:rFonts w:eastAsia="Times New Roman" w:cstheme="minorHAnsi"/>
          <w:b/>
          <w:color w:val="002060"/>
          <w:sz w:val="28"/>
          <w:szCs w:val="28"/>
          <w:lang w:eastAsia="en-GB"/>
        </w:rPr>
      </w:pPr>
      <w:r w:rsidRPr="00B91970">
        <w:rPr>
          <w:rFonts w:eastAsia="Times New Roman" w:cstheme="minorHAnsi"/>
          <w:b/>
          <w:color w:val="002060"/>
          <w:sz w:val="28"/>
          <w:szCs w:val="28"/>
          <w:lang w:eastAsia="en-GB"/>
        </w:rPr>
        <w:t>“</w:t>
      </w:r>
      <w:r w:rsidR="00F160CB" w:rsidRPr="00B91970">
        <w:rPr>
          <w:rFonts w:eastAsia="Times New Roman" w:cstheme="minorHAnsi"/>
          <w:b/>
          <w:color w:val="002060"/>
          <w:sz w:val="28"/>
          <w:szCs w:val="28"/>
          <w:lang w:eastAsia="en-GB"/>
        </w:rPr>
        <w:t>What's been interesting to me is that I went into therapy for depression with the goal of getting out from under it. Before I first met with you I'd s</w:t>
      </w:r>
      <w:bookmarkStart w:id="0" w:name="_GoBack"/>
      <w:bookmarkEnd w:id="0"/>
      <w:r w:rsidR="00F160CB" w:rsidRPr="00B91970">
        <w:rPr>
          <w:rFonts w:eastAsia="Times New Roman" w:cstheme="minorHAnsi"/>
          <w:b/>
          <w:color w:val="002060"/>
          <w:sz w:val="28"/>
          <w:szCs w:val="28"/>
          <w:lang w:eastAsia="en-GB"/>
        </w:rPr>
        <w:t>tarted to brainstorm what I w</w:t>
      </w:r>
      <w:r w:rsidRPr="00B91970">
        <w:rPr>
          <w:rFonts w:eastAsia="Times New Roman" w:cstheme="minorHAnsi"/>
          <w:b/>
          <w:color w:val="002060"/>
          <w:sz w:val="28"/>
          <w:szCs w:val="28"/>
          <w:lang w:eastAsia="en-GB"/>
        </w:rPr>
        <w:t>anted to get out of counselling,</w:t>
      </w:r>
      <w:r w:rsidR="00F160CB" w:rsidRPr="00B91970">
        <w:rPr>
          <w:rFonts w:eastAsia="Times New Roman" w:cstheme="minorHAnsi"/>
          <w:b/>
          <w:color w:val="002060"/>
          <w:sz w:val="28"/>
          <w:szCs w:val="28"/>
          <w:lang w:eastAsia="en-GB"/>
        </w:rPr>
        <w:t xml:space="preserve"> but in truth, I don't think I really had a fixed goal. I think I subconsciously knew I wanted to be in a different, better headspace and we got there.</w:t>
      </w:r>
      <w:r w:rsidRPr="00B91970">
        <w:rPr>
          <w:rFonts w:eastAsia="Times New Roman" w:cstheme="minorHAnsi"/>
          <w:b/>
          <w:color w:val="002060"/>
          <w:sz w:val="28"/>
          <w:szCs w:val="28"/>
          <w:lang w:eastAsia="en-GB"/>
        </w:rPr>
        <w:t>”</w:t>
      </w:r>
      <w:r w:rsidR="00F160CB" w:rsidRPr="00B91970">
        <w:rPr>
          <w:rFonts w:eastAsia="Times New Roman" w:cstheme="minorHAnsi"/>
          <w:b/>
          <w:color w:val="002060"/>
          <w:sz w:val="28"/>
          <w:szCs w:val="28"/>
          <w:lang w:eastAsia="en-GB"/>
        </w:rPr>
        <w:t> </w:t>
      </w:r>
    </w:p>
    <w:p w:rsidR="004E0675" w:rsidRDefault="004E0675" w:rsidP="00BC06F2">
      <w:pPr>
        <w:rPr>
          <w:rFonts w:cstheme="minorHAnsi"/>
          <w:sz w:val="28"/>
          <w:szCs w:val="28"/>
        </w:rPr>
      </w:pPr>
    </w:p>
    <w:p w:rsidR="0037404D" w:rsidRPr="0037404D" w:rsidRDefault="004E0675" w:rsidP="0037404D">
      <w:pPr>
        <w:rPr>
          <w:rFonts w:cstheme="minorHAnsi"/>
          <w:b/>
          <w:color w:val="222222"/>
          <w:sz w:val="28"/>
          <w:szCs w:val="28"/>
          <w:shd w:val="clear" w:color="auto" w:fill="FFFFFF"/>
        </w:rPr>
      </w:pPr>
      <w:r w:rsidRPr="0037404D">
        <w:rPr>
          <w:rFonts w:cstheme="minorHAnsi"/>
          <w:b/>
          <w:sz w:val="28"/>
          <w:szCs w:val="28"/>
        </w:rPr>
        <w:t>Talks and training</w:t>
      </w:r>
      <w:r w:rsidR="0037404D" w:rsidRPr="0037404D">
        <w:rPr>
          <w:rFonts w:cstheme="minorHAnsi"/>
          <w:b/>
          <w:color w:val="222222"/>
          <w:sz w:val="28"/>
          <w:szCs w:val="28"/>
          <w:shd w:val="clear" w:color="auto" w:fill="FFFFFF"/>
        </w:rPr>
        <w:t xml:space="preserve"> - </w:t>
      </w:r>
      <w:r w:rsidR="0037404D" w:rsidRPr="0037404D">
        <w:rPr>
          <w:rFonts w:cstheme="minorHAnsi"/>
          <w:b/>
          <w:color w:val="222222"/>
          <w:sz w:val="28"/>
          <w:szCs w:val="28"/>
          <w:shd w:val="clear" w:color="auto" w:fill="FFFFFF"/>
        </w:rPr>
        <w:t>Working with LGBTQ+ clients</w:t>
      </w:r>
    </w:p>
    <w:p w:rsidR="004E0675" w:rsidRPr="00C079EA" w:rsidRDefault="0037404D" w:rsidP="00BC06F2">
      <w:pPr>
        <w:rPr>
          <w:rFonts w:cstheme="minorHAnsi"/>
          <w:color w:val="0070C0"/>
          <w:sz w:val="28"/>
          <w:szCs w:val="28"/>
          <w:shd w:val="clear" w:color="auto" w:fill="FFFFFF"/>
        </w:rPr>
      </w:pPr>
      <w:r w:rsidRPr="00C079EA">
        <w:rPr>
          <w:rFonts w:cstheme="minorHAnsi"/>
          <w:color w:val="0070C0"/>
          <w:sz w:val="28"/>
          <w:szCs w:val="28"/>
          <w:shd w:val="clear" w:color="auto" w:fill="FFFFFF"/>
        </w:rPr>
        <w:t xml:space="preserve"> </w:t>
      </w:r>
      <w:r w:rsidR="004E0675" w:rsidRPr="00C079EA">
        <w:rPr>
          <w:rFonts w:cstheme="minorHAnsi"/>
          <w:color w:val="0070C0"/>
          <w:sz w:val="28"/>
          <w:szCs w:val="28"/>
          <w:shd w:val="clear" w:color="auto" w:fill="FFFFFF"/>
        </w:rPr>
        <w:t>“</w:t>
      </w:r>
      <w:r w:rsidR="004E0675" w:rsidRPr="00C079EA">
        <w:rPr>
          <w:rFonts w:cstheme="minorHAnsi"/>
          <w:color w:val="0070C0"/>
          <w:sz w:val="28"/>
          <w:szCs w:val="28"/>
          <w:shd w:val="clear" w:color="auto" w:fill="FFFFFF"/>
        </w:rPr>
        <w:t>I feel more confident, recognising from your talk, that there are a</w:t>
      </w:r>
      <w:r w:rsidR="004E0675" w:rsidRPr="00C079EA">
        <w:rPr>
          <w:rFonts w:cstheme="minorHAnsi"/>
          <w:color w:val="0070C0"/>
          <w:sz w:val="28"/>
          <w:szCs w:val="28"/>
          <w:shd w:val="clear" w:color="auto" w:fill="FFFFFF"/>
        </w:rPr>
        <w:t xml:space="preserve"> </w:t>
      </w:r>
      <w:r w:rsidR="004E0675" w:rsidRPr="00C079EA">
        <w:rPr>
          <w:rFonts w:cstheme="minorHAnsi"/>
          <w:color w:val="0070C0"/>
          <w:sz w:val="28"/>
          <w:szCs w:val="28"/>
          <w:shd w:val="clear" w:color="auto" w:fill="FFFFFF"/>
        </w:rPr>
        <w:t>lot of overlaps with the way I work</w:t>
      </w:r>
      <w:r w:rsidR="004E0675" w:rsidRPr="00C079EA">
        <w:rPr>
          <w:rFonts w:cstheme="minorHAnsi"/>
          <w:color w:val="0070C0"/>
          <w:sz w:val="28"/>
          <w:szCs w:val="28"/>
          <w:shd w:val="clear" w:color="auto" w:fill="FFFFFF"/>
        </w:rPr>
        <w:t xml:space="preserve">, such as </w:t>
      </w:r>
      <w:r w:rsidR="004E0675" w:rsidRPr="00C079EA">
        <w:rPr>
          <w:rFonts w:cstheme="minorHAnsi"/>
          <w:color w:val="0070C0"/>
          <w:sz w:val="28"/>
          <w:szCs w:val="28"/>
          <w:shd w:val="clear" w:color="auto" w:fill="FFFFFF"/>
        </w:rPr>
        <w:t>sel</w:t>
      </w:r>
      <w:r w:rsidR="004E0675" w:rsidRPr="00C079EA">
        <w:rPr>
          <w:rFonts w:cstheme="minorHAnsi"/>
          <w:color w:val="0070C0"/>
          <w:sz w:val="28"/>
          <w:szCs w:val="28"/>
          <w:shd w:val="clear" w:color="auto" w:fill="FFFFFF"/>
        </w:rPr>
        <w:t>f-compassion, re - framing and m</w:t>
      </w:r>
      <w:r w:rsidR="004E0675" w:rsidRPr="00C079EA">
        <w:rPr>
          <w:rFonts w:cstheme="minorHAnsi"/>
          <w:color w:val="0070C0"/>
          <w:sz w:val="28"/>
          <w:szCs w:val="28"/>
          <w:shd w:val="clear" w:color="auto" w:fill="FFFFFF"/>
        </w:rPr>
        <w:t>indfulness.</w:t>
      </w:r>
      <w:r w:rsidR="004E0675" w:rsidRPr="00C079EA">
        <w:rPr>
          <w:rFonts w:cstheme="minorHAnsi"/>
          <w:color w:val="0070C0"/>
          <w:sz w:val="28"/>
          <w:szCs w:val="28"/>
          <w:shd w:val="clear" w:color="auto" w:fill="FFFFFF"/>
        </w:rPr>
        <w:t>”</w:t>
      </w:r>
    </w:p>
    <w:p w:rsidR="00E35474" w:rsidRPr="00C079EA" w:rsidRDefault="00E35474" w:rsidP="0037404D">
      <w:pPr>
        <w:rPr>
          <w:color w:val="FF6600"/>
          <w:sz w:val="28"/>
          <w:szCs w:val="28"/>
        </w:rPr>
      </w:pPr>
      <w:r w:rsidRPr="00C079EA">
        <w:rPr>
          <w:color w:val="FF6600"/>
          <w:sz w:val="28"/>
          <w:szCs w:val="28"/>
        </w:rPr>
        <w:t>“I w</w:t>
      </w:r>
      <w:r w:rsidRPr="00C079EA">
        <w:rPr>
          <w:color w:val="FF6600"/>
          <w:sz w:val="28"/>
          <w:szCs w:val="28"/>
        </w:rPr>
        <w:t>ould recommen</w:t>
      </w:r>
      <w:r w:rsidRPr="00C079EA">
        <w:rPr>
          <w:color w:val="FF6600"/>
          <w:sz w:val="28"/>
          <w:szCs w:val="28"/>
        </w:rPr>
        <w:t>d the “Working well with LGBTQ+ clients” 2 day on-line course to other professionals.</w:t>
      </w:r>
      <w:r w:rsidRPr="00C079EA">
        <w:rPr>
          <w:color w:val="FF6600"/>
          <w:sz w:val="28"/>
          <w:szCs w:val="28"/>
        </w:rPr>
        <w:t xml:space="preserve"> I liked the combination of power point presentation, LGBT+ models and videos. It was clear and very informative but also </w:t>
      </w:r>
      <w:r w:rsidRPr="00C079EA">
        <w:rPr>
          <w:color w:val="FF6600"/>
          <w:sz w:val="28"/>
          <w:szCs w:val="28"/>
        </w:rPr>
        <w:t>very interesting and enjoyable.”</w:t>
      </w:r>
    </w:p>
    <w:p w:rsidR="00686E85" w:rsidRPr="00C079EA" w:rsidRDefault="00686E85" w:rsidP="0037404D">
      <w:pPr>
        <w:rPr>
          <w:color w:val="0070C0"/>
          <w:sz w:val="28"/>
          <w:szCs w:val="28"/>
        </w:rPr>
      </w:pPr>
      <w:r w:rsidRPr="00C079EA">
        <w:rPr>
          <w:color w:val="0070C0"/>
          <w:sz w:val="28"/>
          <w:szCs w:val="28"/>
        </w:rPr>
        <w:lastRenderedPageBreak/>
        <w:t>“It provided a safe environment in which to explore. The knowledge of the trainer was excellent and he was skilful in supporting our learning in the online environment.”</w:t>
      </w:r>
    </w:p>
    <w:p w:rsidR="00E35474" w:rsidRPr="00C079EA" w:rsidRDefault="00686E85" w:rsidP="0037404D">
      <w:pPr>
        <w:rPr>
          <w:color w:val="FF6600"/>
          <w:sz w:val="28"/>
          <w:szCs w:val="28"/>
        </w:rPr>
      </w:pPr>
      <w:r w:rsidRPr="002C582B">
        <w:rPr>
          <w:sz w:val="28"/>
          <w:szCs w:val="28"/>
        </w:rPr>
        <w:t xml:space="preserve"> </w:t>
      </w:r>
      <w:r w:rsidR="00E35474" w:rsidRPr="00C079EA">
        <w:rPr>
          <w:color w:val="FF6600"/>
          <w:sz w:val="28"/>
          <w:szCs w:val="28"/>
        </w:rPr>
        <w:t>“</w:t>
      </w:r>
      <w:r w:rsidR="00E35474" w:rsidRPr="00C079EA">
        <w:rPr>
          <w:color w:val="FF6600"/>
          <w:sz w:val="28"/>
          <w:szCs w:val="28"/>
        </w:rPr>
        <w:t>I think it’s a very good introduction to understanding LGBT+ clients’ issues and how to support them through counselling.</w:t>
      </w:r>
      <w:r w:rsidR="00E35474" w:rsidRPr="00C079EA">
        <w:rPr>
          <w:color w:val="FF6600"/>
          <w:sz w:val="28"/>
          <w:szCs w:val="28"/>
        </w:rPr>
        <w:t>”</w:t>
      </w:r>
      <w:r w:rsidR="00E35474" w:rsidRPr="00C079EA">
        <w:rPr>
          <w:color w:val="FF6600"/>
          <w:sz w:val="28"/>
          <w:szCs w:val="28"/>
        </w:rPr>
        <w:t xml:space="preserve"> </w:t>
      </w:r>
    </w:p>
    <w:p w:rsidR="00E35474" w:rsidRPr="00C079EA" w:rsidRDefault="00E35474" w:rsidP="0037404D">
      <w:pPr>
        <w:rPr>
          <w:color w:val="0070C0"/>
          <w:sz w:val="28"/>
          <w:szCs w:val="28"/>
        </w:rPr>
      </w:pPr>
      <w:r w:rsidRPr="00C079EA">
        <w:rPr>
          <w:color w:val="0070C0"/>
          <w:sz w:val="28"/>
          <w:szCs w:val="28"/>
        </w:rPr>
        <w:t>“</w:t>
      </w:r>
      <w:r w:rsidRPr="00C079EA">
        <w:rPr>
          <w:color w:val="0070C0"/>
          <w:sz w:val="28"/>
          <w:szCs w:val="28"/>
        </w:rPr>
        <w:t>This course is especially good for people who don’t know too much about LGBT+ people’s difficulties, LGBT+ models, and terminology as well as more positive, affirmative ways to help LGBT+ clients.</w:t>
      </w:r>
      <w:r w:rsidRPr="00C079EA">
        <w:rPr>
          <w:color w:val="0070C0"/>
          <w:sz w:val="28"/>
          <w:szCs w:val="28"/>
        </w:rPr>
        <w:t>”</w:t>
      </w:r>
      <w:r w:rsidRPr="00C079EA">
        <w:rPr>
          <w:color w:val="0070C0"/>
          <w:sz w:val="28"/>
          <w:szCs w:val="28"/>
        </w:rPr>
        <w:t xml:space="preserve"> </w:t>
      </w:r>
    </w:p>
    <w:p w:rsidR="00E35474" w:rsidRPr="002C582B" w:rsidRDefault="00E35474" w:rsidP="0037404D">
      <w:pPr>
        <w:rPr>
          <w:sz w:val="28"/>
          <w:szCs w:val="28"/>
        </w:rPr>
      </w:pPr>
      <w:r w:rsidRPr="002C582B">
        <w:rPr>
          <w:sz w:val="28"/>
          <w:szCs w:val="28"/>
        </w:rPr>
        <w:t>“</w:t>
      </w:r>
      <w:r w:rsidRPr="002C582B">
        <w:rPr>
          <w:sz w:val="28"/>
          <w:szCs w:val="28"/>
        </w:rPr>
        <w:t>Also this course has helped me to understand more about myself and in the light of that how I can help my clients more on their journey. I have become more aware of how much prejudice there still is in relation to LGBT+ people and how this can also be part of my clients’ distress.</w:t>
      </w:r>
      <w:r w:rsidRPr="002C582B">
        <w:rPr>
          <w:sz w:val="28"/>
          <w:szCs w:val="28"/>
        </w:rPr>
        <w:t>”</w:t>
      </w:r>
    </w:p>
    <w:p w:rsidR="00E35474" w:rsidRPr="002C582B" w:rsidRDefault="00E35474" w:rsidP="00BC06F2">
      <w:pPr>
        <w:rPr>
          <w:rFonts w:cstheme="minorHAnsi"/>
          <w:color w:val="222222"/>
          <w:sz w:val="28"/>
          <w:szCs w:val="28"/>
          <w:shd w:val="clear" w:color="auto" w:fill="FFFFFF"/>
        </w:rPr>
      </w:pPr>
    </w:p>
    <w:p w:rsidR="004E0675" w:rsidRDefault="004E0675" w:rsidP="00BC06F2">
      <w:pPr>
        <w:rPr>
          <w:rFonts w:cstheme="minorHAnsi"/>
          <w:b/>
          <w:color w:val="222222"/>
          <w:sz w:val="28"/>
          <w:szCs w:val="28"/>
          <w:shd w:val="clear" w:color="auto" w:fill="FFFFFF"/>
        </w:rPr>
      </w:pPr>
      <w:r w:rsidRPr="004E0675">
        <w:rPr>
          <w:rFonts w:cstheme="minorHAnsi"/>
          <w:b/>
          <w:color w:val="222222"/>
          <w:sz w:val="28"/>
          <w:szCs w:val="28"/>
          <w:shd w:val="clear" w:color="auto" w:fill="FFFFFF"/>
        </w:rPr>
        <w:t xml:space="preserve">Feel </w:t>
      </w:r>
      <w:proofErr w:type="gramStart"/>
      <w:r w:rsidRPr="004E0675">
        <w:rPr>
          <w:rFonts w:cstheme="minorHAnsi"/>
          <w:b/>
          <w:color w:val="222222"/>
          <w:sz w:val="28"/>
          <w:szCs w:val="28"/>
          <w:shd w:val="clear" w:color="auto" w:fill="FFFFFF"/>
        </w:rPr>
        <w:t>The</w:t>
      </w:r>
      <w:proofErr w:type="gramEnd"/>
      <w:r w:rsidRPr="004E0675">
        <w:rPr>
          <w:rFonts w:cstheme="minorHAnsi"/>
          <w:b/>
          <w:color w:val="222222"/>
          <w:sz w:val="28"/>
          <w:szCs w:val="28"/>
          <w:shd w:val="clear" w:color="auto" w:fill="FFFFFF"/>
        </w:rPr>
        <w:t xml:space="preserve"> Fear and Do It Anyway</w:t>
      </w:r>
    </w:p>
    <w:p w:rsidR="00DD7DCE" w:rsidRPr="002C582B" w:rsidRDefault="00DD7DCE" w:rsidP="00DD7DCE">
      <w:pPr>
        <w:rPr>
          <w:rFonts w:cstheme="minorHAnsi"/>
          <w:b/>
          <w:color w:val="FF0000"/>
          <w:sz w:val="28"/>
          <w:szCs w:val="28"/>
        </w:rPr>
      </w:pPr>
      <w:r w:rsidRPr="002C582B">
        <w:rPr>
          <w:rFonts w:cstheme="minorHAnsi"/>
          <w:b/>
          <w:color w:val="FF0000"/>
          <w:sz w:val="28"/>
          <w:szCs w:val="28"/>
        </w:rPr>
        <w:t>“</w:t>
      </w:r>
      <w:r w:rsidRPr="002C582B">
        <w:rPr>
          <w:rFonts w:cstheme="minorHAnsi"/>
          <w:b/>
          <w:color w:val="FF0000"/>
          <w:sz w:val="28"/>
          <w:szCs w:val="28"/>
        </w:rPr>
        <w:t xml:space="preserve">Max created a safe and accepting space in which everyone was valued and could be themselves. I feel uplifted after the session. It </w:t>
      </w:r>
      <w:r w:rsidRPr="002C582B">
        <w:rPr>
          <w:rFonts w:cstheme="minorHAnsi"/>
          <w:b/>
          <w:color w:val="FF0000"/>
          <w:sz w:val="28"/>
          <w:szCs w:val="28"/>
        </w:rPr>
        <w:t>was supportive hearing other's reasons for coming to the talk.”</w:t>
      </w:r>
    </w:p>
    <w:p w:rsidR="00DD7DCE" w:rsidRPr="002C582B" w:rsidRDefault="00DD7DCE" w:rsidP="00DD7DCE">
      <w:pPr>
        <w:rPr>
          <w:rFonts w:eastAsia="Times New Roman" w:cstheme="minorHAnsi"/>
          <w:sz w:val="28"/>
          <w:szCs w:val="28"/>
          <w:shd w:val="clear" w:color="auto" w:fill="FFFFFF"/>
          <w:lang w:eastAsia="en-GB"/>
        </w:rPr>
      </w:pPr>
      <w:r w:rsidRPr="002C582B">
        <w:rPr>
          <w:rFonts w:cstheme="minorHAnsi"/>
          <w:sz w:val="28"/>
          <w:szCs w:val="28"/>
          <w:shd w:val="clear" w:color="auto" w:fill="FFFFFF"/>
        </w:rPr>
        <w:t xml:space="preserve"> </w:t>
      </w:r>
      <w:r w:rsidRPr="002C582B">
        <w:rPr>
          <w:rFonts w:cstheme="minorHAnsi"/>
          <w:sz w:val="28"/>
          <w:szCs w:val="28"/>
          <w:shd w:val="clear" w:color="auto" w:fill="FFFFFF"/>
        </w:rPr>
        <w:t>“I would recommend this to others”</w:t>
      </w:r>
      <w:r w:rsidRPr="002C582B">
        <w:rPr>
          <w:rFonts w:eastAsia="Times New Roman" w:cstheme="minorHAnsi"/>
          <w:sz w:val="28"/>
          <w:szCs w:val="28"/>
          <w:shd w:val="clear" w:color="auto" w:fill="FFFFFF"/>
          <w:lang w:eastAsia="en-GB"/>
        </w:rPr>
        <w:t xml:space="preserve"> </w:t>
      </w:r>
    </w:p>
    <w:p w:rsidR="00DD7DCE" w:rsidRPr="002C582B" w:rsidRDefault="00DD7DCE" w:rsidP="00DD7DCE">
      <w:pPr>
        <w:rPr>
          <w:rFonts w:cstheme="minorHAnsi"/>
          <w:b/>
          <w:color w:val="FF0000"/>
          <w:sz w:val="28"/>
          <w:szCs w:val="28"/>
          <w:shd w:val="clear" w:color="auto" w:fill="FFFFFF"/>
        </w:rPr>
      </w:pPr>
      <w:r w:rsidRPr="002C582B">
        <w:rPr>
          <w:rFonts w:eastAsia="Times New Roman" w:cstheme="minorHAnsi"/>
          <w:b/>
          <w:color w:val="FF0000"/>
          <w:sz w:val="28"/>
          <w:szCs w:val="28"/>
          <w:shd w:val="clear" w:color="auto" w:fill="FFFFFF"/>
          <w:lang w:eastAsia="en-GB"/>
        </w:rPr>
        <w:t>“</w:t>
      </w:r>
      <w:r w:rsidRPr="002C582B">
        <w:rPr>
          <w:rFonts w:cstheme="minorHAnsi"/>
          <w:b/>
          <w:color w:val="FF0000"/>
          <w:sz w:val="28"/>
          <w:szCs w:val="28"/>
          <w:shd w:val="clear" w:color="auto" w:fill="FFFFFF"/>
        </w:rPr>
        <w:t>I enjoyed </w:t>
      </w:r>
      <w:r w:rsidRPr="002C582B">
        <w:rPr>
          <w:rStyle w:val="il"/>
          <w:rFonts w:cstheme="minorHAnsi"/>
          <w:b/>
          <w:color w:val="FF0000"/>
          <w:sz w:val="28"/>
          <w:szCs w:val="28"/>
          <w:shd w:val="clear" w:color="auto" w:fill="FFFFFF"/>
        </w:rPr>
        <w:t>the</w:t>
      </w:r>
      <w:r w:rsidRPr="002C582B">
        <w:rPr>
          <w:rFonts w:cstheme="minorHAnsi"/>
          <w:b/>
          <w:color w:val="FF0000"/>
          <w:sz w:val="28"/>
          <w:szCs w:val="28"/>
          <w:shd w:val="clear" w:color="auto" w:fill="FFFFFF"/>
        </w:rPr>
        <w:t> talk </w:t>
      </w:r>
      <w:r w:rsidRPr="002C582B">
        <w:rPr>
          <w:rStyle w:val="il"/>
          <w:rFonts w:cstheme="minorHAnsi"/>
          <w:b/>
          <w:color w:val="FF0000"/>
          <w:sz w:val="28"/>
          <w:szCs w:val="28"/>
          <w:shd w:val="clear" w:color="auto" w:fill="FFFFFF"/>
        </w:rPr>
        <w:t>a</w:t>
      </w:r>
      <w:r w:rsidRPr="002C582B">
        <w:rPr>
          <w:rFonts w:cstheme="minorHAnsi"/>
          <w:b/>
          <w:color w:val="FF0000"/>
          <w:sz w:val="28"/>
          <w:szCs w:val="28"/>
          <w:shd w:val="clear" w:color="auto" w:fill="FFFFFF"/>
        </w:rPr>
        <w:t xml:space="preserve"> lot” </w:t>
      </w:r>
    </w:p>
    <w:p w:rsidR="00DD7DCE" w:rsidRPr="002C582B" w:rsidRDefault="00DD7DCE" w:rsidP="00DD7DCE">
      <w:pPr>
        <w:rPr>
          <w:rFonts w:cstheme="minorHAnsi"/>
          <w:color w:val="17365D" w:themeColor="text2" w:themeShade="BF"/>
          <w:sz w:val="28"/>
          <w:szCs w:val="28"/>
          <w:shd w:val="clear" w:color="auto" w:fill="FFFFFF"/>
        </w:rPr>
      </w:pPr>
    </w:p>
    <w:p w:rsidR="00DD7DCE" w:rsidRDefault="00DD7DCE" w:rsidP="00DD7DCE"/>
    <w:p w:rsidR="00DD7DCE" w:rsidRPr="004E0675" w:rsidRDefault="00DD7DCE" w:rsidP="00BC06F2">
      <w:pPr>
        <w:rPr>
          <w:rFonts w:cstheme="minorHAnsi"/>
          <w:b/>
          <w:color w:val="222222"/>
          <w:sz w:val="28"/>
          <w:szCs w:val="28"/>
          <w:shd w:val="clear" w:color="auto" w:fill="FFFFFF"/>
        </w:rPr>
      </w:pPr>
    </w:p>
    <w:p w:rsidR="004E0675" w:rsidRDefault="004E0675" w:rsidP="00BC06F2">
      <w:pPr>
        <w:rPr>
          <w:rFonts w:ascii="Arial" w:hAnsi="Arial" w:cs="Arial"/>
          <w:color w:val="222222"/>
          <w:shd w:val="clear" w:color="auto" w:fill="FFFFFF"/>
        </w:rPr>
      </w:pPr>
    </w:p>
    <w:p w:rsidR="004E0675" w:rsidRPr="00B91970" w:rsidRDefault="004E0675" w:rsidP="00BC06F2">
      <w:pPr>
        <w:rPr>
          <w:rFonts w:cstheme="minorHAnsi"/>
          <w:sz w:val="28"/>
          <w:szCs w:val="28"/>
        </w:rPr>
      </w:pPr>
    </w:p>
    <w:p w:rsidR="00BC06F2" w:rsidRPr="00BC06F2" w:rsidRDefault="00BC06F2" w:rsidP="00BC06F2"/>
    <w:sectPr w:rsidR="00BC06F2" w:rsidRPr="00BC06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D2ACF"/>
    <w:multiLevelType w:val="hybridMultilevel"/>
    <w:tmpl w:val="9A7AA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A46"/>
    <w:rsid w:val="00220F61"/>
    <w:rsid w:val="002C582B"/>
    <w:rsid w:val="0037404D"/>
    <w:rsid w:val="004E0675"/>
    <w:rsid w:val="005A0A46"/>
    <w:rsid w:val="005B20F7"/>
    <w:rsid w:val="00686E85"/>
    <w:rsid w:val="006C4112"/>
    <w:rsid w:val="00B91970"/>
    <w:rsid w:val="00BC06F2"/>
    <w:rsid w:val="00C079EA"/>
    <w:rsid w:val="00DD7DCE"/>
    <w:rsid w:val="00E35474"/>
    <w:rsid w:val="00F16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970"/>
    <w:rPr>
      <w:rFonts w:ascii="Tahoma" w:hAnsi="Tahoma" w:cs="Tahoma"/>
      <w:sz w:val="16"/>
      <w:szCs w:val="16"/>
    </w:rPr>
  </w:style>
  <w:style w:type="paragraph" w:styleId="ListParagraph">
    <w:name w:val="List Paragraph"/>
    <w:basedOn w:val="Normal"/>
    <w:uiPriority w:val="34"/>
    <w:qFormat/>
    <w:rsid w:val="00E35474"/>
    <w:pPr>
      <w:ind w:left="720"/>
      <w:contextualSpacing/>
    </w:pPr>
  </w:style>
  <w:style w:type="character" w:customStyle="1" w:styleId="il">
    <w:name w:val="il"/>
    <w:basedOn w:val="DefaultParagraphFont"/>
    <w:rsid w:val="00DD7D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970"/>
    <w:rPr>
      <w:rFonts w:ascii="Tahoma" w:hAnsi="Tahoma" w:cs="Tahoma"/>
      <w:sz w:val="16"/>
      <w:szCs w:val="16"/>
    </w:rPr>
  </w:style>
  <w:style w:type="paragraph" w:styleId="ListParagraph">
    <w:name w:val="List Paragraph"/>
    <w:basedOn w:val="Normal"/>
    <w:uiPriority w:val="34"/>
    <w:qFormat/>
    <w:rsid w:val="00E35474"/>
    <w:pPr>
      <w:ind w:left="720"/>
      <w:contextualSpacing/>
    </w:pPr>
  </w:style>
  <w:style w:type="character" w:customStyle="1" w:styleId="il">
    <w:name w:val="il"/>
    <w:basedOn w:val="DefaultParagraphFont"/>
    <w:rsid w:val="00DD7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0624">
      <w:bodyDiv w:val="1"/>
      <w:marLeft w:val="0"/>
      <w:marRight w:val="0"/>
      <w:marTop w:val="0"/>
      <w:marBottom w:val="0"/>
      <w:divBdr>
        <w:top w:val="none" w:sz="0" w:space="0" w:color="auto"/>
        <w:left w:val="none" w:sz="0" w:space="0" w:color="auto"/>
        <w:bottom w:val="none" w:sz="0" w:space="0" w:color="auto"/>
        <w:right w:val="none" w:sz="0" w:space="0" w:color="auto"/>
      </w:divBdr>
      <w:divsChild>
        <w:div w:id="114057289">
          <w:marLeft w:val="0"/>
          <w:marRight w:val="0"/>
          <w:marTop w:val="0"/>
          <w:marBottom w:val="0"/>
          <w:divBdr>
            <w:top w:val="none" w:sz="0" w:space="0" w:color="auto"/>
            <w:left w:val="none" w:sz="0" w:space="0" w:color="auto"/>
            <w:bottom w:val="none" w:sz="0" w:space="0" w:color="auto"/>
            <w:right w:val="none" w:sz="0" w:space="0" w:color="auto"/>
          </w:divBdr>
        </w:div>
      </w:divsChild>
    </w:div>
    <w:div w:id="1333030253">
      <w:bodyDiv w:val="1"/>
      <w:marLeft w:val="0"/>
      <w:marRight w:val="0"/>
      <w:marTop w:val="0"/>
      <w:marBottom w:val="0"/>
      <w:divBdr>
        <w:top w:val="none" w:sz="0" w:space="0" w:color="auto"/>
        <w:left w:val="none" w:sz="0" w:space="0" w:color="auto"/>
        <w:bottom w:val="none" w:sz="0" w:space="0" w:color="auto"/>
        <w:right w:val="none" w:sz="0" w:space="0" w:color="auto"/>
      </w:divBdr>
      <w:divsChild>
        <w:div w:id="880285829">
          <w:marLeft w:val="0"/>
          <w:marRight w:val="0"/>
          <w:marTop w:val="0"/>
          <w:marBottom w:val="0"/>
          <w:divBdr>
            <w:top w:val="none" w:sz="0" w:space="0" w:color="auto"/>
            <w:left w:val="none" w:sz="0" w:space="0" w:color="auto"/>
            <w:bottom w:val="none" w:sz="0" w:space="0" w:color="auto"/>
            <w:right w:val="none" w:sz="0" w:space="0" w:color="auto"/>
          </w:divBdr>
        </w:div>
      </w:divsChild>
    </w:div>
    <w:div w:id="1961837201">
      <w:bodyDiv w:val="1"/>
      <w:marLeft w:val="0"/>
      <w:marRight w:val="0"/>
      <w:marTop w:val="0"/>
      <w:marBottom w:val="0"/>
      <w:divBdr>
        <w:top w:val="none" w:sz="0" w:space="0" w:color="auto"/>
        <w:left w:val="none" w:sz="0" w:space="0" w:color="auto"/>
        <w:bottom w:val="none" w:sz="0" w:space="0" w:color="auto"/>
        <w:right w:val="none" w:sz="0" w:space="0" w:color="auto"/>
      </w:divBdr>
      <w:divsChild>
        <w:div w:id="1616601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2020-09-07T13:52:00Z</dcterms:created>
  <dcterms:modified xsi:type="dcterms:W3CDTF">2020-09-18T14:23:00Z</dcterms:modified>
</cp:coreProperties>
</file>